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ED1" w:rsidRPr="00E224D8" w:rsidRDefault="00C56C76" w:rsidP="00E224D8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.6pt;margin-top:-21.45pt;width:62.9pt;height:20.9pt;z-index:251661312;mso-width-relative:margin;mso-height-relative:margin" strokecolor="white [3212]">
            <v:textbox style="mso-next-textbox:#_x0000_s1030">
              <w:txbxContent>
                <w:p w:rsidR="00E227FD" w:rsidRDefault="00E227FD"/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</w:t>
      </w:r>
    </w:p>
    <w:p w:rsidR="005B1D6C" w:rsidRDefault="005B1D6C" w:rsidP="005B1D6C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-6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</w:t>
      </w:r>
    </w:p>
    <w:p w:rsidR="005B1D6C" w:rsidRDefault="005B1D6C" w:rsidP="005B1D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1D6C" w:rsidRDefault="005B1D6C" w:rsidP="00300F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00F2E">
        <w:rPr>
          <w:rFonts w:ascii="Times New Roman" w:hAnsi="Times New Roman" w:cs="Times New Roman"/>
          <w:b/>
          <w:caps/>
          <w:sz w:val="28"/>
          <w:szCs w:val="28"/>
        </w:rPr>
        <w:t>Сохранность имущества</w:t>
      </w:r>
    </w:p>
    <w:p w:rsidR="00300F2E" w:rsidRPr="00300F2E" w:rsidRDefault="00300F2E" w:rsidP="00300F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93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0"/>
        <w:gridCol w:w="4517"/>
        <w:gridCol w:w="3369"/>
        <w:gridCol w:w="850"/>
      </w:tblGrid>
      <w:tr w:rsidR="005B1D6C" w:rsidRPr="00300F2E" w:rsidTr="0066548E">
        <w:trPr>
          <w:trHeight w:val="57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B1D6C" w:rsidRPr="00300F2E" w:rsidRDefault="00343B80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00F2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517" w:type="dxa"/>
            <w:shd w:val="clear" w:color="auto" w:fill="auto"/>
            <w:noWrap/>
            <w:vAlign w:val="center"/>
            <w:hideMark/>
          </w:tcPr>
          <w:p w:rsidR="005B1D6C" w:rsidRPr="00300F2E" w:rsidRDefault="005B1D6C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Процедура</w:t>
            </w:r>
          </w:p>
        </w:tc>
        <w:tc>
          <w:tcPr>
            <w:tcW w:w="3369" w:type="dxa"/>
            <w:shd w:val="clear" w:color="auto" w:fill="auto"/>
            <w:noWrap/>
            <w:vAlign w:val="center"/>
            <w:hideMark/>
          </w:tcPr>
          <w:p w:rsidR="005B1D6C" w:rsidRPr="00300F2E" w:rsidRDefault="005B1D6C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850" w:type="dxa"/>
          </w:tcPr>
          <w:p w:rsidR="005B1D6C" w:rsidRPr="00300F2E" w:rsidRDefault="005B1D6C" w:rsidP="0004666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B1D6C" w:rsidRPr="00300F2E" w:rsidTr="0066548E">
        <w:trPr>
          <w:trHeight w:val="914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B1D6C" w:rsidRPr="00300F2E" w:rsidRDefault="00343B80" w:rsidP="00F00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1F34"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7" w:type="dxa"/>
            <w:shd w:val="clear" w:color="auto" w:fill="auto"/>
            <w:hideMark/>
          </w:tcPr>
          <w:p w:rsidR="005B1D6C" w:rsidRPr="00300F2E" w:rsidRDefault="005B1D6C" w:rsidP="00ED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договора о полной материал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ответственности с материально - о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ветстве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лицами</w:t>
            </w:r>
          </w:p>
        </w:tc>
        <w:tc>
          <w:tcPr>
            <w:tcW w:w="3369" w:type="dxa"/>
            <w:shd w:val="clear" w:color="auto" w:fill="auto"/>
            <w:hideMark/>
          </w:tcPr>
          <w:p w:rsidR="005B1D6C" w:rsidRPr="00300F2E" w:rsidRDefault="005B1D6C" w:rsidP="00D22035">
            <w:pPr>
              <w:pStyle w:val="aa"/>
              <w:spacing w:before="0" w:line="276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0F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Заключается с:</w:t>
            </w:r>
            <w:proofErr w:type="gramEnd"/>
          </w:p>
          <w:p w:rsidR="005B1D6C" w:rsidRPr="00300F2E" w:rsidRDefault="00BF54A1" w:rsidP="00D22035">
            <w:pPr>
              <w:pStyle w:val="aa"/>
              <w:spacing w:before="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 xml:space="preserve"> г</w:t>
            </w:r>
            <w:r w:rsidR="005B1D6C" w:rsidRPr="00300F2E">
              <w:rPr>
                <w:rFonts w:ascii="Times New Roman" w:eastAsia="Times New Roman" w:hAnsi="Times New Roman"/>
                <w:sz w:val="24"/>
                <w:szCs w:val="24"/>
              </w:rPr>
              <w:t>лавным бухгалтером</w:t>
            </w:r>
            <w:r w:rsidR="00ED1F34" w:rsidRPr="00300F2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5B1D6C" w:rsidRPr="00300F2E">
              <w:rPr>
                <w:rFonts w:ascii="Times New Roman" w:eastAsia="Times New Roman" w:hAnsi="Times New Roman"/>
                <w:sz w:val="24"/>
                <w:szCs w:val="24"/>
              </w:rPr>
              <w:t xml:space="preserve"> заме</w:t>
            </w:r>
            <w:r w:rsidR="005B1D6C" w:rsidRPr="00300F2E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5B1D6C" w:rsidRPr="00300F2E">
              <w:rPr>
                <w:rFonts w:ascii="Times New Roman" w:eastAsia="Times New Roman" w:hAnsi="Times New Roman"/>
                <w:sz w:val="24"/>
                <w:szCs w:val="24"/>
              </w:rPr>
              <w:t>тител</w:t>
            </w:r>
            <w:r w:rsidR="00ED1F34" w:rsidRPr="00300F2E">
              <w:rPr>
                <w:rFonts w:ascii="Times New Roman" w:eastAsia="Times New Roman" w:hAnsi="Times New Roman"/>
                <w:sz w:val="24"/>
                <w:szCs w:val="24"/>
              </w:rPr>
              <w:t>ем</w:t>
            </w:r>
            <w:r w:rsidR="005B1D6C" w:rsidRPr="00300F2E">
              <w:rPr>
                <w:rFonts w:ascii="Times New Roman" w:eastAsia="Times New Roman" w:hAnsi="Times New Roman"/>
                <w:sz w:val="24"/>
                <w:szCs w:val="24"/>
              </w:rPr>
              <w:t xml:space="preserve"> заведующего по АХР</w:t>
            </w:r>
            <w:r w:rsidR="00ED1F34" w:rsidRPr="00300F2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5B1D6C" w:rsidRPr="00300F2E"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="005B1D6C" w:rsidRPr="00300F2E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5B1D6C" w:rsidRPr="00300F2E">
              <w:rPr>
                <w:rFonts w:ascii="Times New Roman" w:eastAsia="Times New Roman" w:hAnsi="Times New Roman"/>
                <w:sz w:val="24"/>
                <w:szCs w:val="24"/>
              </w:rPr>
              <w:t>вар</w:t>
            </w:r>
            <w:r w:rsidR="00ED1F34" w:rsidRPr="00300F2E">
              <w:rPr>
                <w:rFonts w:ascii="Times New Roman" w:eastAsia="Times New Roman" w:hAnsi="Times New Roman"/>
                <w:sz w:val="24"/>
                <w:szCs w:val="24"/>
              </w:rPr>
              <w:t>ом, кладовщиком</w:t>
            </w:r>
          </w:p>
        </w:tc>
        <w:tc>
          <w:tcPr>
            <w:tcW w:w="850" w:type="dxa"/>
          </w:tcPr>
          <w:p w:rsidR="005B1D6C" w:rsidRPr="00300F2E" w:rsidRDefault="005B1D6C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D6C" w:rsidRPr="00300F2E" w:rsidTr="0066548E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B1D6C" w:rsidRPr="00300F2E" w:rsidRDefault="00343B80" w:rsidP="00F00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1F34"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4517" w:type="dxa"/>
            <w:shd w:val="clear" w:color="auto" w:fill="auto"/>
            <w:hideMark/>
          </w:tcPr>
          <w:p w:rsidR="005B1D6C" w:rsidRPr="00300F2E" w:rsidRDefault="00ED1F34" w:rsidP="00ED1F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книг прихода и расхода проду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тов питания по складу</w:t>
            </w:r>
          </w:p>
        </w:tc>
        <w:tc>
          <w:tcPr>
            <w:tcW w:w="3369" w:type="dxa"/>
            <w:shd w:val="clear" w:color="auto" w:fill="auto"/>
            <w:hideMark/>
          </w:tcPr>
          <w:p w:rsidR="005B1D6C" w:rsidRPr="00300F2E" w:rsidRDefault="00ED1F34" w:rsidP="00ED1F3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</w:t>
            </w:r>
            <w:r w:rsidRPr="00300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0F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должны быть</w:t>
            </w:r>
            <w:r w:rsidRPr="00300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сброш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рованы и пронумерованы, и ст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вится отметка о сверке на 01 число каждого месяца.</w:t>
            </w:r>
          </w:p>
        </w:tc>
        <w:tc>
          <w:tcPr>
            <w:tcW w:w="850" w:type="dxa"/>
          </w:tcPr>
          <w:p w:rsidR="005B1D6C" w:rsidRPr="00300F2E" w:rsidRDefault="005B1D6C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D6C" w:rsidRPr="00300F2E" w:rsidTr="0066548E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B1D6C" w:rsidRPr="00300F2E" w:rsidRDefault="00343B80" w:rsidP="00F00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023E"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4517" w:type="dxa"/>
            <w:shd w:val="clear" w:color="auto" w:fill="auto"/>
            <w:hideMark/>
          </w:tcPr>
          <w:p w:rsidR="005B1D6C" w:rsidRPr="00300F2E" w:rsidRDefault="00ED1F34" w:rsidP="00ED1F3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книги учёта материальных це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ностей по форме 0504042 (по приходу и расх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 материальных ценностей)  </w:t>
            </w:r>
          </w:p>
        </w:tc>
        <w:tc>
          <w:tcPr>
            <w:tcW w:w="3369" w:type="dxa"/>
            <w:shd w:val="clear" w:color="auto" w:fill="auto"/>
            <w:hideMark/>
          </w:tcPr>
          <w:p w:rsidR="005B1D6C" w:rsidRPr="00300F2E" w:rsidRDefault="005B1D6C" w:rsidP="005B1D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B1D6C" w:rsidRPr="00300F2E" w:rsidRDefault="005B1D6C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D6C" w:rsidRPr="00300F2E" w:rsidTr="0066548E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B1D6C" w:rsidRPr="00300F2E" w:rsidRDefault="00343B80" w:rsidP="00F00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023E"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4517" w:type="dxa"/>
            <w:shd w:val="clear" w:color="auto" w:fill="auto"/>
            <w:hideMark/>
          </w:tcPr>
          <w:p w:rsidR="005B1D6C" w:rsidRPr="00300F2E" w:rsidRDefault="00ED1F34" w:rsidP="006654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 регистрации боя посуды</w:t>
            </w:r>
            <w:proofErr w:type="gramEnd"/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форме 0504044 </w:t>
            </w:r>
          </w:p>
        </w:tc>
        <w:tc>
          <w:tcPr>
            <w:tcW w:w="3369" w:type="dxa"/>
            <w:shd w:val="clear" w:color="auto" w:fill="auto"/>
            <w:hideMark/>
          </w:tcPr>
          <w:p w:rsidR="005B1D6C" w:rsidRPr="00300F2E" w:rsidRDefault="0066548E" w:rsidP="005B1D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своевременности сп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сания боя посуды</w:t>
            </w:r>
            <w:proofErr w:type="gramEnd"/>
          </w:p>
        </w:tc>
        <w:tc>
          <w:tcPr>
            <w:tcW w:w="850" w:type="dxa"/>
          </w:tcPr>
          <w:p w:rsidR="005B1D6C" w:rsidRPr="00300F2E" w:rsidRDefault="005B1D6C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D6C" w:rsidRPr="00300F2E" w:rsidTr="0066548E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B1D6C" w:rsidRPr="00300F2E" w:rsidRDefault="00343B80" w:rsidP="00F00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023E"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4517" w:type="dxa"/>
            <w:shd w:val="clear" w:color="auto" w:fill="auto"/>
            <w:hideMark/>
          </w:tcPr>
          <w:p w:rsidR="00ED1F34" w:rsidRPr="00300F2E" w:rsidRDefault="00ED1F34" w:rsidP="00ED1F3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книги учёта мягкого инвентаря</w:t>
            </w:r>
          </w:p>
          <w:p w:rsidR="005B1D6C" w:rsidRPr="00300F2E" w:rsidRDefault="005B1D6C" w:rsidP="000466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3369" w:type="dxa"/>
            <w:shd w:val="clear" w:color="auto" w:fill="auto"/>
            <w:hideMark/>
          </w:tcPr>
          <w:p w:rsidR="005B1D6C" w:rsidRPr="00300F2E" w:rsidRDefault="0066548E" w:rsidP="006654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 маркиро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ки на мягком инвентаре</w:t>
            </w:r>
          </w:p>
        </w:tc>
        <w:tc>
          <w:tcPr>
            <w:tcW w:w="850" w:type="dxa"/>
          </w:tcPr>
          <w:p w:rsidR="005B1D6C" w:rsidRPr="00300F2E" w:rsidRDefault="005B1D6C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48E" w:rsidRPr="00300F2E" w:rsidTr="0066548E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6548E" w:rsidRPr="00300F2E" w:rsidRDefault="00343B80" w:rsidP="00F00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023E" w:rsidRPr="00300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4517" w:type="dxa"/>
            <w:shd w:val="clear" w:color="auto" w:fill="auto"/>
            <w:hideMark/>
          </w:tcPr>
          <w:p w:rsidR="007B4169" w:rsidRPr="00300F2E" w:rsidRDefault="00F0023E" w:rsidP="00F0023E">
            <w:pPr>
              <w:pStyle w:val="aa"/>
              <w:spacing w:before="0" w:line="276" w:lineRule="auto"/>
              <w:ind w:firstLine="0"/>
              <w:contextualSpacing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ИНВЕНТАРИЗАЦИЯ</w:t>
            </w:r>
            <w:r w:rsidR="007B4169" w:rsidRPr="00300F2E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7B4169" w:rsidRPr="00300F2E" w:rsidRDefault="007B4169" w:rsidP="007B4169">
            <w:pPr>
              <w:pStyle w:val="aa"/>
              <w:spacing w:line="276" w:lineRule="auto"/>
              <w:ind w:firstLine="0"/>
              <w:contextualSpacing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66548E" w:rsidRPr="00300F2E">
              <w:rPr>
                <w:rFonts w:ascii="Times New Roman" w:eastAsia="Times New Roman" w:hAnsi="Times New Roman"/>
                <w:sz w:val="24"/>
                <w:szCs w:val="24"/>
              </w:rPr>
              <w:t>кты инвентаризационной описи:</w:t>
            </w:r>
          </w:p>
          <w:p w:rsidR="007B4169" w:rsidRPr="00300F2E" w:rsidRDefault="007B4169" w:rsidP="007B4169">
            <w:pPr>
              <w:pStyle w:val="aa"/>
              <w:spacing w:line="276" w:lineRule="auto"/>
              <w:ind w:firstLine="0"/>
              <w:contextualSpacing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- основных средств</w:t>
            </w:r>
            <w:r w:rsidR="0066548E" w:rsidRPr="00300F2E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B4169" w:rsidRPr="00300F2E" w:rsidRDefault="0066548E" w:rsidP="007B4169">
            <w:pPr>
              <w:pStyle w:val="aa"/>
              <w:spacing w:line="276" w:lineRule="auto"/>
              <w:ind w:firstLine="0"/>
              <w:contextualSpacing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- материальных запасов;</w:t>
            </w:r>
          </w:p>
          <w:p w:rsidR="007B4169" w:rsidRPr="00300F2E" w:rsidRDefault="0066548E" w:rsidP="007B4169">
            <w:pPr>
              <w:pStyle w:val="aa"/>
              <w:spacing w:line="276" w:lineRule="auto"/>
              <w:ind w:firstLine="0"/>
              <w:contextualSpacing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 xml:space="preserve">- основных средств, находящихся на </w:t>
            </w:r>
            <w:proofErr w:type="spellStart"/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балансовых</w:t>
            </w:r>
            <w:proofErr w:type="spellEnd"/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 xml:space="preserve"> счетах;</w:t>
            </w:r>
          </w:p>
          <w:p w:rsidR="0066548E" w:rsidRPr="00300F2E" w:rsidRDefault="0066548E" w:rsidP="007B4169">
            <w:pPr>
              <w:pStyle w:val="aa"/>
              <w:spacing w:line="276" w:lineRule="auto"/>
              <w:ind w:firstLine="0"/>
              <w:contextualSpacing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- наличных денежных средств;</w:t>
            </w:r>
          </w:p>
          <w:p w:rsidR="0066548E" w:rsidRPr="00300F2E" w:rsidRDefault="0066548E" w:rsidP="007B4169">
            <w:pPr>
              <w:pStyle w:val="aa"/>
              <w:spacing w:line="276" w:lineRule="auto"/>
              <w:ind w:firstLine="124"/>
              <w:contextualSpacing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300F2E">
              <w:rPr>
                <w:rFonts w:ascii="Times New Roman" w:eastAsia="Times New Roman CYR" w:hAnsi="Times New Roman"/>
                <w:sz w:val="24"/>
                <w:szCs w:val="24"/>
              </w:rPr>
              <w:t>остатков на с</w:t>
            </w: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четах учёта денежных средств;</w:t>
            </w:r>
          </w:p>
          <w:p w:rsidR="0066548E" w:rsidRPr="00300F2E" w:rsidRDefault="0066548E" w:rsidP="007B4169">
            <w:pPr>
              <w:pStyle w:val="aa"/>
              <w:spacing w:line="276" w:lineRule="auto"/>
              <w:ind w:hanging="18"/>
              <w:contextualSpacing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- по расчётам с поставщиками и подря</w:t>
            </w: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300F2E">
              <w:rPr>
                <w:rFonts w:ascii="Times New Roman" w:eastAsia="Times New Roman" w:hAnsi="Times New Roman"/>
                <w:sz w:val="24"/>
                <w:szCs w:val="24"/>
              </w:rPr>
              <w:t>чиками, п</w:t>
            </w:r>
            <w:r w:rsidR="007B4169" w:rsidRPr="00300F2E">
              <w:rPr>
                <w:rFonts w:ascii="Times New Roman" w:eastAsia="Times New Roman" w:hAnsi="Times New Roman"/>
                <w:sz w:val="24"/>
                <w:szCs w:val="24"/>
              </w:rPr>
              <w:t>рочими дебиторами и кредит</w:t>
            </w:r>
            <w:r w:rsidR="007B4169" w:rsidRPr="00300F2E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7B4169" w:rsidRPr="00300F2E">
              <w:rPr>
                <w:rFonts w:ascii="Times New Roman" w:eastAsia="Times New Roman" w:hAnsi="Times New Roman"/>
                <w:sz w:val="24"/>
                <w:szCs w:val="24"/>
              </w:rPr>
              <w:t>рами.</w:t>
            </w:r>
          </w:p>
        </w:tc>
        <w:tc>
          <w:tcPr>
            <w:tcW w:w="3369" w:type="dxa"/>
            <w:shd w:val="clear" w:color="auto" w:fill="auto"/>
            <w:hideMark/>
          </w:tcPr>
          <w:p w:rsidR="0066548E" w:rsidRPr="00300F2E" w:rsidRDefault="00F0023E" w:rsidP="00F0023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выявления фактич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наличия имущества, с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поставления фактического наличия имущества с данн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ми бухгалтерского учёта, пр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верки полноты и обоснования отражения в учёте обяз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 в ДОУ проводится инвентаризации, согласно учётной политике и по прик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зу рук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00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водителя </w:t>
            </w:r>
            <w:proofErr w:type="gramEnd"/>
          </w:p>
        </w:tc>
        <w:tc>
          <w:tcPr>
            <w:tcW w:w="850" w:type="dxa"/>
          </w:tcPr>
          <w:p w:rsidR="0066548E" w:rsidRPr="00300F2E" w:rsidRDefault="0066548E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1D6C" w:rsidRDefault="005B1D6C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1D6C" w:rsidRDefault="005B1D6C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1D6C" w:rsidRDefault="005B1D6C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1D6C" w:rsidRDefault="005B1D6C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2035" w:rsidRDefault="00D22035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50C" w:rsidRDefault="006D050C" w:rsidP="00DC0E42">
      <w:pPr>
        <w:spacing w:after="0" w:line="240" w:lineRule="auto"/>
      </w:pPr>
      <w:r>
        <w:separator/>
      </w:r>
    </w:p>
  </w:endnote>
  <w:endnote w:type="continuationSeparator" w:id="1">
    <w:p w:rsidR="006D050C" w:rsidRDefault="006D050C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50C" w:rsidRDefault="00C56C76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5pt">
            <v:shadow color="#868686"/>
            <v:textpath style="font-family:&quot;Arial Black&quot;;font-size:18pt;v-text-kern:t" trim="t" fitpath="t" string="БЛОК 3"/>
          </v:shape>
        </w:pict>
      </w:r>
      <w:r w:rsidR="006D050C">
        <w:separator/>
      </w:r>
    </w:p>
  </w:footnote>
  <w:footnote w:type="continuationSeparator" w:id="1">
    <w:p w:rsidR="006D050C" w:rsidRDefault="006D050C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66E" w:rsidRDefault="0004666E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6626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11F6C"/>
    <w:rsid w:val="0004666E"/>
    <w:rsid w:val="000559E4"/>
    <w:rsid w:val="0006205B"/>
    <w:rsid w:val="00084B66"/>
    <w:rsid w:val="000F2ED3"/>
    <w:rsid w:val="00124A46"/>
    <w:rsid w:val="0015629A"/>
    <w:rsid w:val="00175438"/>
    <w:rsid w:val="00190D5A"/>
    <w:rsid w:val="001A13C4"/>
    <w:rsid w:val="001C1A1C"/>
    <w:rsid w:val="001F1420"/>
    <w:rsid w:val="0021557A"/>
    <w:rsid w:val="00231F38"/>
    <w:rsid w:val="00234ED1"/>
    <w:rsid w:val="00295C25"/>
    <w:rsid w:val="002E0658"/>
    <w:rsid w:val="002E15CC"/>
    <w:rsid w:val="00300F2E"/>
    <w:rsid w:val="0031129A"/>
    <w:rsid w:val="0031458F"/>
    <w:rsid w:val="0033441A"/>
    <w:rsid w:val="00343B80"/>
    <w:rsid w:val="00353C3C"/>
    <w:rsid w:val="003B3736"/>
    <w:rsid w:val="003D10CB"/>
    <w:rsid w:val="003D6390"/>
    <w:rsid w:val="004316BD"/>
    <w:rsid w:val="004A0E62"/>
    <w:rsid w:val="00545FD2"/>
    <w:rsid w:val="00563915"/>
    <w:rsid w:val="00573B10"/>
    <w:rsid w:val="005B1D6C"/>
    <w:rsid w:val="005E0E6F"/>
    <w:rsid w:val="005E6E0D"/>
    <w:rsid w:val="005F7209"/>
    <w:rsid w:val="0062453D"/>
    <w:rsid w:val="00637C3B"/>
    <w:rsid w:val="0066548E"/>
    <w:rsid w:val="006815DC"/>
    <w:rsid w:val="006B2FDA"/>
    <w:rsid w:val="006C5A39"/>
    <w:rsid w:val="006D050C"/>
    <w:rsid w:val="006E5052"/>
    <w:rsid w:val="00734558"/>
    <w:rsid w:val="007678A2"/>
    <w:rsid w:val="007772AD"/>
    <w:rsid w:val="007B4169"/>
    <w:rsid w:val="007C0C40"/>
    <w:rsid w:val="007C58F6"/>
    <w:rsid w:val="007D5723"/>
    <w:rsid w:val="00846A23"/>
    <w:rsid w:val="008C42EE"/>
    <w:rsid w:val="00A2496E"/>
    <w:rsid w:val="00A325FF"/>
    <w:rsid w:val="00A62D22"/>
    <w:rsid w:val="00A833F7"/>
    <w:rsid w:val="00A84C1C"/>
    <w:rsid w:val="00AA3DA8"/>
    <w:rsid w:val="00B2274A"/>
    <w:rsid w:val="00B46E67"/>
    <w:rsid w:val="00BC4853"/>
    <w:rsid w:val="00BF54A1"/>
    <w:rsid w:val="00BF77EE"/>
    <w:rsid w:val="00C56C76"/>
    <w:rsid w:val="00CD5D40"/>
    <w:rsid w:val="00CF04EE"/>
    <w:rsid w:val="00CF57BE"/>
    <w:rsid w:val="00D04C44"/>
    <w:rsid w:val="00D22035"/>
    <w:rsid w:val="00D427E2"/>
    <w:rsid w:val="00DC0E42"/>
    <w:rsid w:val="00DF3A10"/>
    <w:rsid w:val="00E01F51"/>
    <w:rsid w:val="00E224D8"/>
    <w:rsid w:val="00E227FD"/>
    <w:rsid w:val="00E36000"/>
    <w:rsid w:val="00E81986"/>
    <w:rsid w:val="00E84870"/>
    <w:rsid w:val="00E92251"/>
    <w:rsid w:val="00ED1F34"/>
    <w:rsid w:val="00EE6A22"/>
    <w:rsid w:val="00F0023E"/>
    <w:rsid w:val="00F517C6"/>
    <w:rsid w:val="00F63BF1"/>
    <w:rsid w:val="00F7298C"/>
    <w:rsid w:val="00FA42D2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9DF34-9109-4D05-AF75-3DAABE096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30</cp:revision>
  <cp:lastPrinted>2020-12-08T05:09:00Z</cp:lastPrinted>
  <dcterms:created xsi:type="dcterms:W3CDTF">2020-12-08T05:11:00Z</dcterms:created>
  <dcterms:modified xsi:type="dcterms:W3CDTF">2021-02-10T11:32:00Z</dcterms:modified>
</cp:coreProperties>
</file>